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A871" w14:textId="064C9451" w:rsidR="00702C07" w:rsidRPr="00702C07" w:rsidRDefault="00702C07" w:rsidP="00702C07">
      <w:pPr>
        <w:rPr>
          <w:rFonts w:ascii="Arial" w:hAnsi="Arial" w:cs="Arial"/>
          <w:bCs/>
          <w:color w:val="1F497D"/>
          <w:sz w:val="32"/>
          <w:szCs w:val="32"/>
          <w:shd w:val="clear" w:color="auto" w:fill="FFFFFF"/>
        </w:rPr>
      </w:pPr>
      <w:r w:rsidRPr="00702C07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>Hello</w:t>
      </w:r>
      <w:r w:rsidRPr="00702C07">
        <w:rPr>
          <w:rFonts w:ascii="Arial" w:hAnsi="Arial" w:cs="Arial"/>
          <w:bCs/>
          <w:sz w:val="32"/>
          <w:szCs w:val="32"/>
          <w:shd w:val="clear" w:color="auto" w:fill="FFFFFF"/>
        </w:rPr>
        <w:t>,</w:t>
      </w:r>
    </w:p>
    <w:p w14:paraId="196ED4CA" w14:textId="77777777" w:rsidR="00702C07" w:rsidRDefault="00702C07" w:rsidP="00702C07">
      <w:pPr>
        <w:rPr>
          <w:rFonts w:ascii="Arial" w:hAnsi="Arial" w:cs="Arial"/>
          <w:color w:val="333333"/>
          <w:shd w:val="clear" w:color="auto" w:fill="FFFFFF"/>
        </w:rPr>
      </w:pPr>
    </w:p>
    <w:p w14:paraId="563A9457" w14:textId="7F96A02C" w:rsidR="00684D39" w:rsidRDefault="00684D39" w:rsidP="00684D39">
      <w:pPr>
        <w:rPr>
          <w:rFonts w:ascii="Arial" w:hAnsi="Arial" w:cs="Arial"/>
          <w:sz w:val="32"/>
          <w:szCs w:val="32"/>
          <w:lang w:eastAsia="en-CA"/>
        </w:rPr>
      </w:pPr>
      <w:r>
        <w:rPr>
          <w:rFonts w:ascii="Arial" w:hAnsi="Arial" w:cs="Arial"/>
          <w:sz w:val="32"/>
          <w:szCs w:val="32"/>
          <w:lang w:eastAsia="en-CA"/>
        </w:rPr>
        <w:t xml:space="preserve">Planned </w:t>
      </w:r>
      <w:r w:rsidRPr="00684D39">
        <w:rPr>
          <w:rFonts w:ascii="Arial" w:hAnsi="Arial" w:cs="Arial"/>
          <w:b/>
          <w:bCs/>
          <w:color w:val="4472C4" w:themeColor="accent1"/>
          <w:sz w:val="32"/>
          <w:szCs w:val="32"/>
          <w:lang w:eastAsia="en-CA"/>
        </w:rPr>
        <w:t xml:space="preserve">group </w:t>
      </w:r>
      <w:r w:rsidRPr="00684D39">
        <w:rPr>
          <w:rFonts w:ascii="Arial" w:hAnsi="Arial" w:cs="Arial"/>
          <w:b/>
          <w:bCs/>
          <w:color w:val="4472C4" w:themeColor="accent1"/>
          <w:sz w:val="32"/>
          <w:szCs w:val="32"/>
          <w:lang w:eastAsia="en-CA"/>
        </w:rPr>
        <w:t>sessions</w:t>
      </w:r>
      <w:r w:rsidRPr="00684D39">
        <w:rPr>
          <w:rFonts w:ascii="Arial" w:hAnsi="Arial" w:cs="Arial"/>
          <w:color w:val="4472C4" w:themeColor="accent1"/>
          <w:sz w:val="32"/>
          <w:szCs w:val="32"/>
          <w:lang w:eastAsia="en-CA"/>
        </w:rPr>
        <w:t xml:space="preserve"> </w:t>
      </w:r>
      <w:r>
        <w:rPr>
          <w:rFonts w:ascii="Arial" w:hAnsi="Arial" w:cs="Arial"/>
          <w:sz w:val="32"/>
          <w:szCs w:val="32"/>
          <w:lang w:eastAsia="en-CA"/>
        </w:rPr>
        <w:t xml:space="preserve">facilitated by Faith Wood, a civility expert, will take place once a month from </w:t>
      </w:r>
      <w:r w:rsidRPr="00702C07">
        <w:rPr>
          <w:rFonts w:ascii="Arial" w:hAnsi="Arial" w:cs="Arial"/>
          <w:b/>
          <w:bCs/>
          <w:sz w:val="32"/>
          <w:szCs w:val="32"/>
          <w:lang w:eastAsia="en-CA"/>
        </w:rPr>
        <w:t>[time].</w:t>
      </w:r>
      <w:r>
        <w:rPr>
          <w:rFonts w:ascii="Arial" w:hAnsi="Arial" w:cs="Arial"/>
          <w:sz w:val="32"/>
          <w:szCs w:val="32"/>
          <w:lang w:eastAsia="en-CA"/>
        </w:rPr>
        <w:t xml:space="preserve">  </w:t>
      </w:r>
    </w:p>
    <w:p w14:paraId="2059BAB4" w14:textId="77777777" w:rsidR="00684D39" w:rsidRDefault="00684D39" w:rsidP="00684D39">
      <w:pPr>
        <w:rPr>
          <w:rFonts w:ascii="Arial" w:hAnsi="Arial" w:cs="Arial"/>
          <w:sz w:val="32"/>
          <w:szCs w:val="32"/>
          <w:lang w:eastAsia="en-CA"/>
        </w:rPr>
      </w:pPr>
    </w:p>
    <w:p w14:paraId="2D5C50DA" w14:textId="77777777" w:rsidR="00684D39" w:rsidRPr="00702C07" w:rsidRDefault="00684D39" w:rsidP="00684D39">
      <w:pPr>
        <w:rPr>
          <w:rFonts w:ascii="Arial" w:hAnsi="Arial" w:cs="Arial"/>
          <w:b/>
          <w:bCs/>
          <w:sz w:val="32"/>
          <w:szCs w:val="32"/>
          <w:lang w:eastAsia="en-CA"/>
        </w:rPr>
      </w:pPr>
      <w:r>
        <w:rPr>
          <w:rFonts w:ascii="Arial" w:hAnsi="Arial" w:cs="Arial"/>
          <w:sz w:val="32"/>
          <w:szCs w:val="32"/>
          <w:lang w:eastAsia="en-CA"/>
        </w:rPr>
        <w:t>To aid as a reminder please click on the following link to add the event to your IHA calendar.  </w:t>
      </w:r>
      <w:r w:rsidRPr="00702C07">
        <w:rPr>
          <w:rFonts w:ascii="Arial" w:hAnsi="Arial" w:cs="Arial"/>
          <w:b/>
          <w:bCs/>
          <w:sz w:val="32"/>
          <w:szCs w:val="32"/>
          <w:lang w:eastAsia="en-CA"/>
        </w:rPr>
        <w:t>[embed the calendar place holder here]</w:t>
      </w:r>
    </w:p>
    <w:p w14:paraId="49967D48" w14:textId="77777777" w:rsidR="00684D39" w:rsidRDefault="00684D39" w:rsidP="00684D39">
      <w:pPr>
        <w:rPr>
          <w:rFonts w:ascii="Arial" w:hAnsi="Arial" w:cs="Arial"/>
          <w:sz w:val="25"/>
          <w:szCs w:val="25"/>
          <w:lang w:eastAsia="en-CA"/>
        </w:rPr>
      </w:pPr>
    </w:p>
    <w:p w14:paraId="2D5114F0" w14:textId="36AC07A5" w:rsidR="00684D39" w:rsidRPr="00702C07" w:rsidRDefault="00684D39" w:rsidP="00684D39">
      <w:pPr>
        <w:rPr>
          <w:rFonts w:ascii="Arial" w:hAnsi="Arial" w:cs="Arial"/>
          <w:b/>
          <w:bCs/>
          <w:color w:val="FF0000"/>
          <w:sz w:val="32"/>
          <w:szCs w:val="32"/>
          <w:lang w:eastAsia="en-CA"/>
        </w:rPr>
      </w:pPr>
      <w:r w:rsidRPr="00684D39">
        <w:rPr>
          <w:rFonts w:ascii="Arial" w:hAnsi="Arial" w:cs="Arial"/>
          <w:b/>
          <w:bCs/>
          <w:color w:val="4472C4" w:themeColor="accent1"/>
          <w:sz w:val="32"/>
          <w:szCs w:val="32"/>
          <w:lang w:eastAsia="en-CA"/>
        </w:rPr>
        <w:t xml:space="preserve">To book </w:t>
      </w:r>
      <w:r w:rsidRPr="00684D39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  <w:lang w:eastAsia="en-CA"/>
        </w:rPr>
        <w:t>your</w:t>
      </w:r>
      <w:r w:rsidRPr="00684D39">
        <w:rPr>
          <w:rFonts w:ascii="Arial" w:hAnsi="Arial" w:cs="Arial"/>
          <w:b/>
          <w:bCs/>
          <w:color w:val="4472C4" w:themeColor="accent1"/>
          <w:sz w:val="32"/>
          <w:szCs w:val="32"/>
          <w:lang w:eastAsia="en-CA"/>
        </w:rPr>
        <w:t xml:space="preserve"> </w:t>
      </w:r>
      <w:r w:rsidRPr="00684D39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  <w:lang w:eastAsia="en-CA"/>
        </w:rPr>
        <w:t>personal</w:t>
      </w:r>
      <w:r>
        <w:rPr>
          <w:rFonts w:ascii="Arial" w:hAnsi="Arial" w:cs="Arial"/>
          <w:b/>
          <w:bCs/>
          <w:color w:val="4472C4" w:themeColor="accent1"/>
          <w:sz w:val="32"/>
          <w:szCs w:val="32"/>
          <w:lang w:eastAsia="en-CA"/>
        </w:rPr>
        <w:t xml:space="preserve"> </w:t>
      </w:r>
      <w:r w:rsidRPr="00684D39">
        <w:rPr>
          <w:rFonts w:ascii="Arial" w:hAnsi="Arial" w:cs="Arial"/>
          <w:b/>
          <w:bCs/>
          <w:color w:val="4472C4" w:themeColor="accent1"/>
          <w:sz w:val="32"/>
          <w:szCs w:val="32"/>
          <w:lang w:eastAsia="en-CA"/>
        </w:rPr>
        <w:t xml:space="preserve">1:1 </w:t>
      </w:r>
      <w:r>
        <w:rPr>
          <w:rFonts w:ascii="Arial" w:hAnsi="Arial" w:cs="Arial"/>
          <w:b/>
          <w:bCs/>
          <w:color w:val="4472C4" w:themeColor="accent1"/>
          <w:sz w:val="32"/>
          <w:szCs w:val="32"/>
          <w:lang w:eastAsia="en-CA"/>
        </w:rPr>
        <w:t>s</w:t>
      </w:r>
      <w:r w:rsidRPr="00684D39">
        <w:rPr>
          <w:rFonts w:ascii="Arial" w:hAnsi="Arial" w:cs="Arial"/>
          <w:b/>
          <w:bCs/>
          <w:color w:val="4472C4" w:themeColor="accent1"/>
          <w:sz w:val="32"/>
          <w:szCs w:val="32"/>
          <w:lang w:eastAsia="en-CA"/>
        </w:rPr>
        <w:t xml:space="preserve">ession with Faith </w:t>
      </w:r>
      <w:r w:rsidRPr="00702C07">
        <w:rPr>
          <w:rFonts w:ascii="Arial" w:hAnsi="Arial" w:cs="Arial"/>
          <w:bCs/>
          <w:sz w:val="32"/>
          <w:szCs w:val="32"/>
          <w:lang w:eastAsia="en-CA"/>
        </w:rPr>
        <w:t>contact her at</w:t>
      </w:r>
      <w:r>
        <w:rPr>
          <w:rFonts w:ascii="Arial" w:hAnsi="Arial" w:cs="Arial"/>
          <w:b/>
          <w:bCs/>
          <w:sz w:val="32"/>
          <w:szCs w:val="32"/>
          <w:lang w:eastAsia="en-CA"/>
        </w:rPr>
        <w:t xml:space="preserve"> </w:t>
      </w:r>
      <w:hyperlink r:id="rId5" w:history="1">
        <w:r w:rsidRPr="000C41D1">
          <w:rPr>
            <w:rStyle w:val="Hyperlink"/>
            <w:sz w:val="32"/>
            <w:szCs w:val="28"/>
          </w:rPr>
          <w:t xml:space="preserve">faith@imind.ca </w:t>
        </w:r>
      </w:hyperlink>
      <w:r>
        <w:rPr>
          <w:sz w:val="32"/>
          <w:szCs w:val="28"/>
        </w:rPr>
        <w:t xml:space="preserve">to arrange a time </w:t>
      </w:r>
    </w:p>
    <w:p w14:paraId="6AAFFE7A" w14:textId="77777777" w:rsidR="00702C07" w:rsidRDefault="00702C07" w:rsidP="00702C07">
      <w:pPr>
        <w:ind w:left="5760"/>
        <w:rPr>
          <w:color w:val="1F4E79"/>
          <w:sz w:val="32"/>
          <w:szCs w:val="32"/>
          <w:lang w:eastAsia="en-CA"/>
        </w:rPr>
      </w:pPr>
      <w:r>
        <w:rPr>
          <w:color w:val="1F4E79"/>
          <w:sz w:val="32"/>
          <w:szCs w:val="32"/>
          <w:lang w:eastAsia="en-CA"/>
        </w:rPr>
        <w:tab/>
        <w:t>           </w:t>
      </w:r>
    </w:p>
    <w:p w14:paraId="0B550345" w14:textId="4C761FD5" w:rsidR="00702C07" w:rsidRPr="00702C07" w:rsidRDefault="00702C07" w:rsidP="00702C07">
      <w:pPr>
        <w:rPr>
          <w:color w:val="1F4E79"/>
          <w:sz w:val="32"/>
          <w:szCs w:val="32"/>
          <w:lang w:eastAsia="en-CA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Sincerely,  </w:t>
      </w:r>
    </w:p>
    <w:p w14:paraId="576B2536" w14:textId="77777777" w:rsidR="00702C07" w:rsidRDefault="00702C07" w:rsidP="00702C07">
      <w:pPr>
        <w:rPr>
          <w:rFonts w:ascii="Arial" w:hAnsi="Arial" w:cs="Arial"/>
          <w:color w:val="1F497D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F497D"/>
          <w:sz w:val="32"/>
          <w:szCs w:val="32"/>
          <w:shd w:val="clear" w:color="auto" w:fill="FFFFFF"/>
        </w:rPr>
        <w:t xml:space="preserve">                                                                                    </w:t>
      </w:r>
    </w:p>
    <w:p w14:paraId="447F7CD5" w14:textId="365D4B0A" w:rsidR="00702C07" w:rsidRDefault="00702C07" w:rsidP="00702C07">
      <w:pPr>
        <w:rPr>
          <w:rFonts w:ascii="Arial" w:hAnsi="Arial" w:cs="Arial"/>
          <w:color w:val="1F497D"/>
          <w:sz w:val="32"/>
          <w:szCs w:val="32"/>
          <w:lang w:eastAsia="en-CA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>Your Civility Change Team</w:t>
      </w:r>
    </w:p>
    <w:p w14:paraId="69E4C6A7" w14:textId="77777777" w:rsidR="00702C07" w:rsidRDefault="00702C07" w:rsidP="00702C07">
      <w:pPr>
        <w:ind w:left="5760"/>
        <w:rPr>
          <w:color w:val="1F497D"/>
          <w:lang w:eastAsia="en-CA"/>
        </w:rPr>
      </w:pPr>
    </w:p>
    <w:p w14:paraId="08A5D541" w14:textId="77777777" w:rsidR="00702C07" w:rsidRDefault="00702C07" w:rsidP="00702C07">
      <w:pPr>
        <w:ind w:left="3600" w:firstLine="720"/>
        <w:rPr>
          <w:color w:val="1F497D"/>
          <w:lang w:eastAsia="en-CA"/>
        </w:rPr>
      </w:pPr>
      <w:r>
        <w:rPr>
          <w:rFonts w:ascii="Monotype Corsiva" w:hAnsi="Monotype Corsiva"/>
          <w:color w:val="1F497D"/>
          <w:sz w:val="40"/>
          <w:szCs w:val="40"/>
          <w:lang w:eastAsia="en-CA"/>
        </w:rPr>
        <w:t>   </w:t>
      </w:r>
    </w:p>
    <w:p w14:paraId="6B500FCF" w14:textId="21034C21" w:rsidR="007A05B6" w:rsidRDefault="00702C07">
      <w:r w:rsidRPr="00702C07">
        <w:drawing>
          <wp:inline distT="0" distB="0" distL="0" distR="0" wp14:anchorId="168C466A" wp14:editId="2E3BD3FD">
            <wp:extent cx="6184900" cy="762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5738" cy="76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6E97"/>
    <w:multiLevelType w:val="hybridMultilevel"/>
    <w:tmpl w:val="AE8CC692"/>
    <w:lvl w:ilvl="0" w:tplc="F8AC92AE">
      <w:start w:val="1"/>
      <w:numFmt w:val="decimal"/>
      <w:lvlText w:val="%1)"/>
      <w:lvlJc w:val="left"/>
      <w:pPr>
        <w:ind w:left="5400" w:hanging="360"/>
      </w:pPr>
      <w:rPr>
        <w:color w:val="333333"/>
      </w:rPr>
    </w:lvl>
    <w:lvl w:ilvl="1" w:tplc="10090019">
      <w:start w:val="1"/>
      <w:numFmt w:val="lowerLetter"/>
      <w:lvlText w:val="%2."/>
      <w:lvlJc w:val="left"/>
      <w:pPr>
        <w:ind w:left="6120" w:hanging="360"/>
      </w:pPr>
    </w:lvl>
    <w:lvl w:ilvl="2" w:tplc="1009001B">
      <w:start w:val="1"/>
      <w:numFmt w:val="lowerRoman"/>
      <w:lvlText w:val="%3."/>
      <w:lvlJc w:val="right"/>
      <w:pPr>
        <w:ind w:left="6840" w:hanging="180"/>
      </w:pPr>
    </w:lvl>
    <w:lvl w:ilvl="3" w:tplc="1009000F">
      <w:start w:val="1"/>
      <w:numFmt w:val="decimal"/>
      <w:lvlText w:val="%4."/>
      <w:lvlJc w:val="left"/>
      <w:pPr>
        <w:ind w:left="7560" w:hanging="360"/>
      </w:pPr>
    </w:lvl>
    <w:lvl w:ilvl="4" w:tplc="10090019">
      <w:start w:val="1"/>
      <w:numFmt w:val="lowerLetter"/>
      <w:lvlText w:val="%5."/>
      <w:lvlJc w:val="left"/>
      <w:pPr>
        <w:ind w:left="8280" w:hanging="360"/>
      </w:pPr>
    </w:lvl>
    <w:lvl w:ilvl="5" w:tplc="1009001B">
      <w:start w:val="1"/>
      <w:numFmt w:val="lowerRoman"/>
      <w:lvlText w:val="%6."/>
      <w:lvlJc w:val="right"/>
      <w:pPr>
        <w:ind w:left="9000" w:hanging="180"/>
      </w:pPr>
    </w:lvl>
    <w:lvl w:ilvl="6" w:tplc="1009000F">
      <w:start w:val="1"/>
      <w:numFmt w:val="decimal"/>
      <w:lvlText w:val="%7."/>
      <w:lvlJc w:val="left"/>
      <w:pPr>
        <w:ind w:left="9720" w:hanging="360"/>
      </w:pPr>
    </w:lvl>
    <w:lvl w:ilvl="7" w:tplc="10090019">
      <w:start w:val="1"/>
      <w:numFmt w:val="lowerLetter"/>
      <w:lvlText w:val="%8."/>
      <w:lvlJc w:val="left"/>
      <w:pPr>
        <w:ind w:left="10440" w:hanging="360"/>
      </w:pPr>
    </w:lvl>
    <w:lvl w:ilvl="8" w:tplc="1009001B">
      <w:start w:val="1"/>
      <w:numFmt w:val="lowerRoman"/>
      <w:lvlText w:val="%9."/>
      <w:lvlJc w:val="right"/>
      <w:pPr>
        <w:ind w:left="11160" w:hanging="180"/>
      </w:pPr>
    </w:lvl>
  </w:abstractNum>
  <w:num w:numId="1" w16cid:durableId="1304384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07"/>
    <w:rsid w:val="003A38E9"/>
    <w:rsid w:val="00684D39"/>
    <w:rsid w:val="00702C07"/>
    <w:rsid w:val="00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93C1"/>
  <w15:chartTrackingRefBased/>
  <w15:docId w15:val="{5410664A-5B77-462E-A75C-9616DFB9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C07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2C07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2C07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02C0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02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aith@imind.ca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BC Clinical and Support Services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Brierley, Dr. Yann [IH]</dc:creator>
  <cp:keywords/>
  <dc:description/>
  <cp:lastModifiedBy>Brierley, Dr. Yann [IH]</cp:lastModifiedBy>
  <cp:revision>2</cp:revision>
  <dcterms:created xsi:type="dcterms:W3CDTF">2024-07-25T17:23:00Z</dcterms:created>
  <dcterms:modified xsi:type="dcterms:W3CDTF">2024-07-25T17:23:00Z</dcterms:modified>
</cp:coreProperties>
</file>